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07" w:rsidRDefault="00C6075B" w:rsidP="00C6075B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Chapter 3 States of Matter 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7178"/>
        <w:gridCol w:w="1201"/>
      </w:tblGrid>
      <w:tr w:rsidR="00C6075B" w:rsidTr="00C6075B">
        <w:tc>
          <w:tcPr>
            <w:tcW w:w="895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Page #</w:t>
            </w:r>
          </w:p>
        </w:tc>
        <w:tc>
          <w:tcPr>
            <w:tcW w:w="7380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Assignment Title</w:t>
            </w:r>
          </w:p>
        </w:tc>
        <w:tc>
          <w:tcPr>
            <w:tcW w:w="1075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Grade</w:t>
            </w:r>
          </w:p>
        </w:tc>
      </w:tr>
      <w:tr w:rsidR="00C6075B" w:rsidTr="00C6075B">
        <w:tc>
          <w:tcPr>
            <w:tcW w:w="895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7380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States of Matter Trifold</w:t>
            </w:r>
          </w:p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075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   /12</w:t>
            </w:r>
          </w:p>
        </w:tc>
      </w:tr>
      <w:tr w:rsidR="00C6075B" w:rsidTr="00C6075B">
        <w:tc>
          <w:tcPr>
            <w:tcW w:w="895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7380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Phase Change Notes</w:t>
            </w:r>
          </w:p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075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    /2</w:t>
            </w:r>
          </w:p>
        </w:tc>
      </w:tr>
      <w:tr w:rsidR="00C6075B" w:rsidTr="00C6075B">
        <w:tc>
          <w:tcPr>
            <w:tcW w:w="895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7380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Journals 9/18  - 9/26</w:t>
            </w:r>
          </w:p>
        </w:tc>
        <w:tc>
          <w:tcPr>
            <w:tcW w:w="1075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    /6</w:t>
            </w:r>
          </w:p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C6075B" w:rsidTr="00C6075B">
        <w:tc>
          <w:tcPr>
            <w:tcW w:w="895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7380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Behavior of a Gas Notes and Lab</w:t>
            </w:r>
          </w:p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075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    /4</w:t>
            </w:r>
          </w:p>
        </w:tc>
      </w:tr>
      <w:tr w:rsidR="00C6075B" w:rsidTr="00C6075B">
        <w:tc>
          <w:tcPr>
            <w:tcW w:w="895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7380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Sublimation Lab</w:t>
            </w:r>
          </w:p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075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    /5</w:t>
            </w:r>
          </w:p>
        </w:tc>
      </w:tr>
      <w:tr w:rsidR="00C6075B" w:rsidTr="00C6075B">
        <w:tc>
          <w:tcPr>
            <w:tcW w:w="895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7380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Phase Change Graph</w:t>
            </w:r>
          </w:p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075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    /2</w:t>
            </w:r>
          </w:p>
        </w:tc>
      </w:tr>
      <w:tr w:rsidR="00C6075B" w:rsidTr="00C6075B">
        <w:tc>
          <w:tcPr>
            <w:tcW w:w="895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7380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States of Matter Review </w:t>
            </w:r>
            <w:proofErr w:type="spellStart"/>
            <w:r>
              <w:rPr>
                <w:rFonts w:ascii="Cooper Black" w:hAnsi="Cooper Black"/>
                <w:sz w:val="32"/>
                <w:szCs w:val="32"/>
              </w:rPr>
              <w:t>w.s</w:t>
            </w:r>
            <w:proofErr w:type="spellEnd"/>
            <w:r>
              <w:rPr>
                <w:rFonts w:ascii="Cooper Black" w:hAnsi="Cooper Black"/>
                <w:sz w:val="32"/>
                <w:szCs w:val="32"/>
              </w:rPr>
              <w:t>.</w:t>
            </w:r>
          </w:p>
        </w:tc>
        <w:tc>
          <w:tcPr>
            <w:tcW w:w="1075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    /2</w:t>
            </w:r>
          </w:p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C6075B" w:rsidTr="00C6075B">
        <w:tc>
          <w:tcPr>
            <w:tcW w:w="895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7380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Table of Contents (complete and organized with page #’s)</w:t>
            </w:r>
          </w:p>
        </w:tc>
        <w:tc>
          <w:tcPr>
            <w:tcW w:w="1075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    /2</w:t>
            </w:r>
          </w:p>
        </w:tc>
      </w:tr>
      <w:tr w:rsidR="00C6075B" w:rsidTr="00C6075B">
        <w:tc>
          <w:tcPr>
            <w:tcW w:w="895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7380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Total Score:</w:t>
            </w:r>
          </w:p>
        </w:tc>
        <w:tc>
          <w:tcPr>
            <w:tcW w:w="1075" w:type="dxa"/>
          </w:tcPr>
          <w:p w:rsidR="00C6075B" w:rsidRDefault="00C6075B" w:rsidP="00C6075B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    /35</w:t>
            </w:r>
            <w:bookmarkStart w:id="0" w:name="_GoBack"/>
            <w:bookmarkEnd w:id="0"/>
          </w:p>
        </w:tc>
      </w:tr>
    </w:tbl>
    <w:p w:rsidR="00C6075B" w:rsidRPr="00C6075B" w:rsidRDefault="00C6075B" w:rsidP="00C6075B">
      <w:pPr>
        <w:rPr>
          <w:rFonts w:ascii="Cooper Black" w:hAnsi="Cooper Black"/>
          <w:sz w:val="32"/>
          <w:szCs w:val="32"/>
        </w:rPr>
      </w:pPr>
    </w:p>
    <w:sectPr w:rsidR="00C6075B" w:rsidRPr="00C60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5B"/>
    <w:rsid w:val="00596507"/>
    <w:rsid w:val="00C6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B1AA"/>
  <w15:chartTrackingRefBased/>
  <w15:docId w15:val="{396553FE-27AA-4EF5-8E9C-0131A573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Stock</dc:creator>
  <cp:keywords/>
  <dc:description/>
  <cp:lastModifiedBy>Suzanne Stock</cp:lastModifiedBy>
  <cp:revision>1</cp:revision>
  <dcterms:created xsi:type="dcterms:W3CDTF">2017-09-27T00:22:00Z</dcterms:created>
  <dcterms:modified xsi:type="dcterms:W3CDTF">2017-09-27T00:27:00Z</dcterms:modified>
</cp:coreProperties>
</file>